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8C" w:rsidRPr="005E458C" w:rsidRDefault="00405559" w:rsidP="00405559">
      <w:pPr>
        <w:widowControl/>
        <w:autoSpaceDE w:val="0"/>
        <w:spacing w:before="100" w:beforeAutospacing="1" w:after="100" w:afterAutospacing="1" w:line="480" w:lineRule="atLeast"/>
        <w:ind w:firstLine="645"/>
        <w:jc w:val="center"/>
        <w:rPr>
          <w:rFonts w:ascii="微软雅黑" w:eastAsia="微软雅黑" w:hAnsi="微软雅黑" w:cs="宋体"/>
          <w:color w:val="000000"/>
          <w:kern w:val="0"/>
          <w:szCs w:val="21"/>
        </w:rPr>
      </w:pPr>
      <w:r>
        <w:rPr>
          <w:rFonts w:ascii="仿宋" w:eastAsia="仿宋" w:hAnsi="仿宋" w:cs="宋体" w:hint="eastAsia"/>
          <w:b/>
          <w:bCs/>
          <w:color w:val="000000"/>
          <w:kern w:val="0"/>
          <w:sz w:val="32"/>
          <w:szCs w:val="32"/>
        </w:rPr>
        <w:t>申报</w:t>
      </w:r>
      <w:r w:rsidR="009A0B8D">
        <w:rPr>
          <w:rFonts w:ascii="仿宋" w:eastAsia="仿宋" w:hAnsi="仿宋" w:cs="宋体" w:hint="eastAsia"/>
          <w:b/>
          <w:bCs/>
          <w:color w:val="000000"/>
          <w:kern w:val="0"/>
          <w:sz w:val="32"/>
          <w:szCs w:val="32"/>
        </w:rPr>
        <w:t>书</w:t>
      </w:r>
      <w:r w:rsidR="005E458C" w:rsidRPr="005E458C">
        <w:rPr>
          <w:rFonts w:ascii="仿宋" w:eastAsia="仿宋" w:hAnsi="仿宋" w:cs="宋体" w:hint="eastAsia"/>
          <w:b/>
          <w:bCs/>
          <w:color w:val="000000"/>
          <w:kern w:val="0"/>
          <w:sz w:val="32"/>
          <w:szCs w:val="32"/>
        </w:rPr>
        <w:t>撰写</w:t>
      </w:r>
      <w:r>
        <w:rPr>
          <w:rFonts w:ascii="仿宋" w:eastAsia="仿宋" w:hAnsi="仿宋" w:cs="宋体" w:hint="eastAsia"/>
          <w:b/>
          <w:bCs/>
          <w:color w:val="000000"/>
          <w:kern w:val="0"/>
          <w:sz w:val="32"/>
          <w:szCs w:val="32"/>
        </w:rPr>
        <w:t>指导意见</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t>（一）线下一流课程、线上线下混合式一流课程、社会实践一流课程</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proofErr w:type="gramStart"/>
      <w:r w:rsidRPr="005E458C">
        <w:rPr>
          <w:rFonts w:ascii="仿宋" w:eastAsia="仿宋" w:hAnsi="仿宋" w:cs="宋体" w:hint="eastAsia"/>
          <w:color w:val="000000"/>
          <w:kern w:val="0"/>
          <w:sz w:val="32"/>
          <w:szCs w:val="32"/>
        </w:rPr>
        <w:t>申报书需从</w:t>
      </w:r>
      <w:proofErr w:type="gramEnd"/>
      <w:r w:rsidRPr="005E458C">
        <w:rPr>
          <w:rFonts w:ascii="仿宋" w:eastAsia="仿宋" w:hAnsi="仿宋" w:cs="宋体" w:hint="eastAsia"/>
          <w:color w:val="000000"/>
          <w:kern w:val="0"/>
          <w:sz w:val="32"/>
          <w:szCs w:val="32"/>
        </w:rPr>
        <w:t>课程基本信息、授课教师（教学团队）、课程目标、课程建设及应用情况、课程特色与创新、课程建设</w:t>
      </w:r>
      <w:r w:rsidR="00405559">
        <w:rPr>
          <w:rFonts w:ascii="仿宋" w:eastAsia="仿宋" w:hAnsi="仿宋" w:cs="宋体" w:hint="eastAsia"/>
          <w:color w:val="000000"/>
          <w:kern w:val="0"/>
          <w:sz w:val="32"/>
          <w:szCs w:val="32"/>
        </w:rPr>
        <w:t>计划</w:t>
      </w:r>
      <w:r w:rsidRPr="005E458C">
        <w:rPr>
          <w:rFonts w:ascii="仿宋" w:eastAsia="仿宋" w:hAnsi="仿宋" w:cs="宋体" w:hint="eastAsia"/>
          <w:color w:val="000000"/>
          <w:kern w:val="0"/>
          <w:sz w:val="32"/>
          <w:szCs w:val="32"/>
        </w:rPr>
        <w:t>六个方面进行撰写。</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t>1.课程基本信息</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申报课程根据已开设两学期的实际情况，只能从“线下一流课程”“线上线下混合式一流课程”“社会实践一流课程”中选择一类进行申报，填报课程基础信息。</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t>2.授课教师（教学团队）</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（1）课程团队主要成员基本信息</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课程负责人及团队其他主要成员总人数限5人之内，负责人教学业绩突出，有广泛影响力。</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（2）授课教师教学情况</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填写授课教师</w:t>
      </w:r>
      <w:r w:rsidR="00405559">
        <w:rPr>
          <w:rFonts w:ascii="仿宋" w:eastAsia="仿宋" w:hAnsi="仿宋" w:cs="宋体" w:hint="eastAsia"/>
          <w:color w:val="000000"/>
          <w:kern w:val="0"/>
          <w:sz w:val="32"/>
          <w:szCs w:val="32"/>
        </w:rPr>
        <w:t>和团队其他主要成员</w:t>
      </w:r>
      <w:r w:rsidRPr="005E458C">
        <w:rPr>
          <w:rFonts w:ascii="仿宋" w:eastAsia="仿宋" w:hAnsi="仿宋" w:cs="宋体" w:hint="eastAsia"/>
          <w:color w:val="000000"/>
          <w:kern w:val="0"/>
          <w:sz w:val="32"/>
          <w:szCs w:val="32"/>
        </w:rPr>
        <w:t>教学经历，包括近5年来在承担</w:t>
      </w:r>
      <w:r w:rsidR="00405559">
        <w:rPr>
          <w:rFonts w:ascii="仿宋" w:eastAsia="仿宋" w:hAnsi="仿宋" w:cs="宋体" w:hint="eastAsia"/>
          <w:color w:val="000000"/>
          <w:kern w:val="0"/>
          <w:sz w:val="32"/>
          <w:szCs w:val="32"/>
        </w:rPr>
        <w:t>该门课程</w:t>
      </w:r>
      <w:r w:rsidRPr="005E458C">
        <w:rPr>
          <w:rFonts w:ascii="仿宋" w:eastAsia="仿宋" w:hAnsi="仿宋" w:cs="宋体" w:hint="eastAsia"/>
          <w:color w:val="000000"/>
          <w:kern w:val="0"/>
          <w:sz w:val="32"/>
          <w:szCs w:val="32"/>
        </w:rPr>
        <w:t>教学任务、开展教学研究、获得教学奖励方面的情况。</w:t>
      </w:r>
      <w:r w:rsidR="00405559">
        <w:rPr>
          <w:rFonts w:ascii="仿宋" w:eastAsia="仿宋" w:hAnsi="仿宋" w:cs="宋体" w:hint="eastAsia"/>
          <w:color w:val="000000"/>
          <w:kern w:val="0"/>
          <w:sz w:val="32"/>
          <w:szCs w:val="32"/>
        </w:rPr>
        <w:t>5</w:t>
      </w:r>
      <w:r w:rsidRPr="005E458C">
        <w:rPr>
          <w:rFonts w:ascii="仿宋" w:eastAsia="仿宋" w:hAnsi="仿宋" w:cs="宋体" w:hint="eastAsia"/>
          <w:color w:val="000000"/>
          <w:kern w:val="0"/>
          <w:sz w:val="32"/>
          <w:szCs w:val="32"/>
        </w:rPr>
        <w:t>00字以内。</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lastRenderedPageBreak/>
        <w:t>3.课程目标</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本部分应结合学校办学定位、学生情况、专业人才培养要求，具体描述学习本课程后应该达到的知识、能力水平。300字以内。主要回答以下问题：</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（1）本课程在专业培养方案中的地位与作用如何？课程设置的目的是什么？课程对后续课程有何影响？</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（2）学生是否具备了课程所需的基础？选课的学生有何特点？本学期的总体学习压力如何？</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（3）通过学习，学生应该强化哪些思维模式（如逻辑推理、想象力、不懈质疑、包容异见等）？</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（4）课程结束时，学生应该能够自行梳理并表达出什么样的知识体系（主要知识点及其相互间的逻辑关系）？</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（5）学生应该取得哪些学习成果？其水平如何？是否与课程定位相符？</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（6）期待学生在情感、态度、价值观上发生何种变化？</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（7）若为通识课程，这门课对本专业以外的学生意义何在（如拓展视野，提升思维水平，丰富认知结构等）？</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t>4.课程建设及应用情况</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lastRenderedPageBreak/>
        <w:t>本部分应阐述课程建设的发展历程，课程与教学改革要解决的重点问题，课程内容与资源建设及应用情况，</w:t>
      </w:r>
      <w:r w:rsidR="00405559">
        <w:rPr>
          <w:rFonts w:ascii="仿宋" w:eastAsia="仿宋" w:hAnsi="仿宋" w:cs="宋体" w:hint="eastAsia"/>
          <w:color w:val="000000"/>
          <w:kern w:val="0"/>
          <w:sz w:val="32"/>
          <w:szCs w:val="32"/>
        </w:rPr>
        <w:t>教学方法改革，</w:t>
      </w:r>
      <w:r w:rsidRPr="005E458C">
        <w:rPr>
          <w:rFonts w:ascii="仿宋" w:eastAsia="仿宋" w:hAnsi="仿宋" w:cs="宋体" w:hint="eastAsia"/>
          <w:color w:val="000000"/>
          <w:kern w:val="0"/>
          <w:sz w:val="32"/>
          <w:szCs w:val="32"/>
        </w:rPr>
        <w:t>课程教学内容及组织实施情况</w:t>
      </w:r>
      <w:r w:rsidR="00405559">
        <w:rPr>
          <w:rFonts w:ascii="仿宋" w:eastAsia="仿宋" w:hAnsi="仿宋" w:cs="宋体" w:hint="eastAsia"/>
          <w:color w:val="000000"/>
          <w:kern w:val="0"/>
          <w:sz w:val="32"/>
          <w:szCs w:val="32"/>
        </w:rPr>
        <w:t>。</w:t>
      </w:r>
      <w:r w:rsidRPr="005E458C">
        <w:rPr>
          <w:rFonts w:ascii="仿宋" w:eastAsia="仿宋" w:hAnsi="仿宋" w:cs="宋体" w:hint="eastAsia"/>
          <w:color w:val="000000"/>
          <w:kern w:val="0"/>
          <w:sz w:val="32"/>
          <w:szCs w:val="32"/>
        </w:rPr>
        <w:t>课程成绩评定方式，课程评价及改革成效等情况。</w:t>
      </w:r>
      <w:r w:rsidR="00405559">
        <w:rPr>
          <w:rFonts w:ascii="仿宋" w:eastAsia="仿宋" w:hAnsi="仿宋" w:cs="宋体" w:hint="eastAsia"/>
          <w:color w:val="000000"/>
          <w:kern w:val="0"/>
          <w:sz w:val="32"/>
          <w:szCs w:val="32"/>
        </w:rPr>
        <w:t>20</w:t>
      </w:r>
      <w:r w:rsidRPr="005E458C">
        <w:rPr>
          <w:rFonts w:ascii="仿宋" w:eastAsia="仿宋" w:hAnsi="仿宋" w:cs="宋体" w:hint="eastAsia"/>
          <w:color w:val="000000"/>
          <w:kern w:val="0"/>
          <w:sz w:val="32"/>
          <w:szCs w:val="32"/>
        </w:rPr>
        <w:t>00字以内。主要回答以下问题：</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（1）在梳理课程建设与发展历程中，课程与教学改革的每一步改革都面对什么问题？采取了什么措施？最后取得了什么效果？</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（2）伴随着课程改革的历程，课程内容与资源是怎样变化的？这些课程内容的变化对于人才培养起到什么作用？</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3）课程教学内容及组织过程中，为达成课程目标，教学重点应有哪些？如何根据教学重点和学习难点，为各部分教学内容分配时间、选用合适的教学方法或表达方式？采取哪些教学活动最有利于达成课程学习目标？怎样为学生学习课程提供最有效的帮助？</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4）课程成绩评定方式方面，本课程采用什么评价方式？采用评价方式的理由是什么？评价标准是否与设计的学习目标相对应？评价方式是否能够真正评价学生的课程学习效果？能否保证学生成绩分布的合理性？</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lastRenderedPageBreak/>
        <w:t>5.课程特色与创新</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本部</w:t>
      </w:r>
      <w:proofErr w:type="gramStart"/>
      <w:r w:rsidRPr="005E458C">
        <w:rPr>
          <w:rFonts w:ascii="仿宋" w:eastAsia="仿宋" w:hAnsi="仿宋" w:cs="宋体" w:hint="eastAsia"/>
          <w:color w:val="000000"/>
          <w:kern w:val="0"/>
          <w:sz w:val="32"/>
          <w:szCs w:val="32"/>
        </w:rPr>
        <w:t>分需要</w:t>
      </w:r>
      <w:proofErr w:type="gramEnd"/>
      <w:r w:rsidRPr="005E458C">
        <w:rPr>
          <w:rFonts w:ascii="仿宋" w:eastAsia="仿宋" w:hAnsi="仿宋" w:cs="宋体" w:hint="eastAsia"/>
          <w:color w:val="000000"/>
          <w:kern w:val="0"/>
          <w:sz w:val="32"/>
          <w:szCs w:val="32"/>
        </w:rPr>
        <w:t>概述本课程的特色及教学改革创新点。围绕课程改革的理念、内容、方法，紧密结合本校、本专业办学特色等进行阐述，500字以内。主要回答以下问题：</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（1）在课程建设与改革的过程中，始终坚持的教育理念是什么？</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（2）在教学内容上有哪些突出的改变，这些改变对人才培养起到什么作用？</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（3）课程采用哪些先进的教学方法，进行什么探索，达到怎样的效果？</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t>6.课程建设计划</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本部分阐述今后五年课程的持续建设计划，需要进一步解决的问题，改革方向和改进措施等。应结合课程发展历史及建设现状，需要明确当前课程建设的突出特点及需要改进的不足之处。围绕专业人才培养目标、课程建设目标、课程内容、教学方法、课程评价等方面进行阐述。500字以内。</w:t>
      </w:r>
    </w:p>
    <w:p w:rsidR="005E458C" w:rsidRPr="005E458C" w:rsidRDefault="009A0B8D"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Pr>
          <w:rFonts w:ascii="仿宋" w:eastAsia="仿宋" w:hAnsi="仿宋" w:cs="宋体" w:hint="eastAsia"/>
          <w:b/>
          <w:bCs/>
          <w:color w:val="000000"/>
          <w:kern w:val="0"/>
          <w:sz w:val="32"/>
          <w:szCs w:val="32"/>
        </w:rPr>
        <w:t>（二）线上一流课程</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bookmarkStart w:id="0" w:name="_GoBack"/>
      <w:bookmarkEnd w:id="0"/>
      <w:proofErr w:type="gramStart"/>
      <w:r w:rsidRPr="005E458C">
        <w:rPr>
          <w:rFonts w:ascii="仿宋" w:eastAsia="仿宋" w:hAnsi="仿宋" w:cs="宋体" w:hint="eastAsia"/>
          <w:color w:val="000000"/>
          <w:kern w:val="0"/>
          <w:sz w:val="32"/>
          <w:szCs w:val="32"/>
        </w:rPr>
        <w:lastRenderedPageBreak/>
        <w:t>申报书需从</w:t>
      </w:r>
      <w:proofErr w:type="gramEnd"/>
      <w:r w:rsidRPr="005E458C">
        <w:rPr>
          <w:rFonts w:ascii="仿宋" w:eastAsia="仿宋" w:hAnsi="仿宋" w:cs="宋体" w:hint="eastAsia"/>
          <w:color w:val="000000"/>
          <w:kern w:val="0"/>
          <w:sz w:val="32"/>
          <w:szCs w:val="32"/>
        </w:rPr>
        <w:t>课程基本情况、课程团队情况、课程特色、课程考核（试）情况、课程应用情况、课程应用情况、课程建设计划</w:t>
      </w:r>
      <w:r w:rsidR="001F2082">
        <w:rPr>
          <w:rFonts w:ascii="仿宋" w:eastAsia="仿宋" w:hAnsi="仿宋" w:cs="宋体" w:hint="eastAsia"/>
          <w:color w:val="000000"/>
          <w:kern w:val="0"/>
          <w:sz w:val="32"/>
          <w:szCs w:val="32"/>
        </w:rPr>
        <w:t>六</w:t>
      </w:r>
      <w:r w:rsidRPr="005E458C">
        <w:rPr>
          <w:rFonts w:ascii="仿宋" w:eastAsia="仿宋" w:hAnsi="仿宋" w:cs="宋体" w:hint="eastAsia"/>
          <w:color w:val="000000"/>
          <w:kern w:val="0"/>
          <w:sz w:val="32"/>
          <w:szCs w:val="32"/>
        </w:rPr>
        <w:t>个方面进行撰写。申报课程须完整运行两个周期。</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t>1.课程基本情况</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填写课程基本信息，包含课程名称、课程对象、课程性质、开放程度、平台首页网址和课程链接等内容。</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t>2.课程团队情况</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（1）填写课程团队成员相关信息，课程团队主要成员含负责人限5人之内，课程团队其他成员数量不做要求。</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（2）课程负责人</w:t>
      </w:r>
      <w:r w:rsidR="001F2082">
        <w:rPr>
          <w:rFonts w:ascii="仿宋" w:eastAsia="仿宋" w:hAnsi="仿宋" w:cs="宋体" w:hint="eastAsia"/>
          <w:color w:val="000000"/>
          <w:kern w:val="0"/>
          <w:sz w:val="32"/>
          <w:szCs w:val="32"/>
        </w:rPr>
        <w:t>和团队主要成员</w:t>
      </w:r>
      <w:r w:rsidRPr="005E458C">
        <w:rPr>
          <w:rFonts w:ascii="仿宋" w:eastAsia="仿宋" w:hAnsi="仿宋" w:cs="宋体" w:hint="eastAsia"/>
          <w:color w:val="000000"/>
          <w:kern w:val="0"/>
          <w:sz w:val="32"/>
          <w:szCs w:val="32"/>
        </w:rPr>
        <w:t>教学情况</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写明近5年来课程负责人在承担</w:t>
      </w:r>
      <w:r w:rsidR="00EE498F">
        <w:rPr>
          <w:rFonts w:ascii="仿宋" w:eastAsia="仿宋" w:hAnsi="仿宋" w:cs="宋体" w:hint="eastAsia"/>
          <w:color w:val="000000"/>
          <w:kern w:val="0"/>
          <w:sz w:val="32"/>
          <w:szCs w:val="32"/>
        </w:rPr>
        <w:t>该门课程</w:t>
      </w:r>
      <w:r w:rsidRPr="005E458C">
        <w:rPr>
          <w:rFonts w:ascii="仿宋" w:eastAsia="仿宋" w:hAnsi="仿宋" w:cs="宋体" w:hint="eastAsia"/>
          <w:color w:val="000000"/>
          <w:kern w:val="0"/>
          <w:sz w:val="32"/>
          <w:szCs w:val="32"/>
        </w:rPr>
        <w:t>教学任务、开展教学研究、获得教学奖励方面的情况。不超过500字。</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t>3.课程特色</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本部分</w:t>
      </w:r>
      <w:r w:rsidR="00EE498F">
        <w:rPr>
          <w:rFonts w:ascii="仿宋" w:eastAsia="仿宋" w:hAnsi="仿宋" w:cs="宋体" w:hint="eastAsia"/>
          <w:color w:val="000000"/>
          <w:kern w:val="0"/>
          <w:sz w:val="32"/>
          <w:szCs w:val="32"/>
        </w:rPr>
        <w:t>要进行同类国家级一流本科课程（线上课程）情况分析，并与</w:t>
      </w:r>
      <w:proofErr w:type="gramStart"/>
      <w:r w:rsidR="00EE498F">
        <w:rPr>
          <w:rFonts w:ascii="仿宋" w:eastAsia="仿宋" w:hAnsi="仿宋" w:cs="宋体" w:hint="eastAsia"/>
          <w:color w:val="000000"/>
          <w:kern w:val="0"/>
          <w:sz w:val="32"/>
          <w:szCs w:val="32"/>
        </w:rPr>
        <w:t>与</w:t>
      </w:r>
      <w:proofErr w:type="gramEnd"/>
      <w:r w:rsidR="00EE498F">
        <w:rPr>
          <w:rFonts w:ascii="仿宋" w:eastAsia="仿宋" w:hAnsi="仿宋" w:cs="宋体" w:hint="eastAsia"/>
          <w:color w:val="000000"/>
          <w:kern w:val="0"/>
          <w:sz w:val="32"/>
          <w:szCs w:val="32"/>
        </w:rPr>
        <w:t>同类优质课程进行比较，简述本课程的特点及优势。</w:t>
      </w:r>
      <w:r w:rsidRPr="005E458C">
        <w:rPr>
          <w:rFonts w:ascii="仿宋" w:eastAsia="仿宋" w:hAnsi="仿宋" w:cs="宋体" w:hint="eastAsia"/>
          <w:color w:val="000000"/>
          <w:kern w:val="0"/>
          <w:sz w:val="32"/>
          <w:szCs w:val="32"/>
        </w:rPr>
        <w:t>不超过800字。主要回答以下问题：</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（1）本门线上课程的学习者是谁？他们需要具备哪些先行知识储备？后续可以为哪些课程的学习做铺垫？</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lastRenderedPageBreak/>
        <w:t>（2）本门线上课程的主要目标是什么？学习本课程后学习者应达到怎样的知识、能力水平？</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（3）本门线上课程与已经认定为线上一流课程（国家精品在线开放课程）的同类课程相比，优势和创新之处在哪里（如：教学内容、教学方法和教学设计与组织等方面）？</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t>4.课程考核（试）情况</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本部分应说明对学习者学习的考核（试）办法，成绩评定方式等。如果为学分认定课，须将《课程数据信息表》相应的两期在线试题附后。不超过500字。主要回答以下问题：</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（1）本门线上课程采用什么评价方式？采用这一评价方式的理由是什么？</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（2）评价标准是否与设计的学习目标相对应？评价方式是否能够真正评价学生的课程学习效果？能否保证学生成绩分布的合理性？</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（3）如何通过设计的评价方式来激励学生线上学习的积极性和保证学生学习效果？</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t>5.课程应用情况</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lastRenderedPageBreak/>
        <w:t>本部分阐述课程在申报高校教学中的应用情况；面向其他高校学生和社会学习者应用情况及效果，其中包括使用课程学校总数、选课总人数、使用课程学校名称等。不超过800字。主要回答以下问题：</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（1）本门线上课程在校内教学中如何使用（使用对象、使用人数、使用方式及如何结合到校内实际教学中）？相对传统教学，取得哪些突出的教学效果？</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（2）本门线上课程在其他院校使用情况（使用课程学校总数、选课总人数、使用课程学校名称等）？</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（3）本门线上课程在其他高校学生和社会学习者中，课程反响如何？取得哪些良好效果？</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b/>
          <w:bCs/>
          <w:color w:val="000000"/>
          <w:kern w:val="0"/>
          <w:sz w:val="32"/>
          <w:szCs w:val="32"/>
        </w:rPr>
        <w:t>6.课程建设计划</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本部分阐述今后五年继续面向高校和社会开放学习服务计划，包括面向高校的教学应用计划和面向社会开设期次、持续更新和提供教学服务设想等。不超过500字。主要回答以下问题：</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（1）应结合课程发展历史及建设现状，简要说明当前课程建设的突出特点及需要改进的不足之处有哪些？</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lastRenderedPageBreak/>
        <w:t>（2）本门线上课程在未来建设中，课程内容、教学方法、课程评价等方面将采取什么完善措施？</w:t>
      </w:r>
    </w:p>
    <w:p w:rsidR="005E458C" w:rsidRPr="005E458C" w:rsidRDefault="005E458C" w:rsidP="005E458C">
      <w:pPr>
        <w:widowControl/>
        <w:autoSpaceDE w:val="0"/>
        <w:spacing w:before="100" w:beforeAutospacing="1" w:after="100" w:afterAutospacing="1" w:line="480" w:lineRule="atLeast"/>
        <w:ind w:firstLine="645"/>
        <w:jc w:val="left"/>
        <w:rPr>
          <w:rFonts w:ascii="微软雅黑" w:eastAsia="微软雅黑" w:hAnsi="微软雅黑" w:cs="宋体"/>
          <w:color w:val="000000"/>
          <w:kern w:val="0"/>
          <w:szCs w:val="21"/>
        </w:rPr>
      </w:pPr>
      <w:r w:rsidRPr="005E458C">
        <w:rPr>
          <w:rFonts w:ascii="仿宋" w:eastAsia="仿宋" w:hAnsi="仿宋" w:cs="宋体" w:hint="eastAsia"/>
          <w:color w:val="000000"/>
          <w:kern w:val="0"/>
          <w:sz w:val="32"/>
          <w:szCs w:val="32"/>
        </w:rPr>
        <w:t>（3）本门线上课程在未来建设中，服务群体及服务范围方面有何规划？</w:t>
      </w:r>
    </w:p>
    <w:p w:rsidR="008E2411" w:rsidRDefault="008E2411"/>
    <w:sectPr w:rsidR="008E24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FD2" w:rsidRDefault="00823FD2" w:rsidP="005E458C">
      <w:r>
        <w:separator/>
      </w:r>
    </w:p>
  </w:endnote>
  <w:endnote w:type="continuationSeparator" w:id="0">
    <w:p w:rsidR="00823FD2" w:rsidRDefault="00823FD2" w:rsidP="005E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FD2" w:rsidRDefault="00823FD2" w:rsidP="005E458C">
      <w:r>
        <w:separator/>
      </w:r>
    </w:p>
  </w:footnote>
  <w:footnote w:type="continuationSeparator" w:id="0">
    <w:p w:rsidR="00823FD2" w:rsidRDefault="00823FD2" w:rsidP="005E45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40A"/>
    <w:rsid w:val="001F2082"/>
    <w:rsid w:val="002336C2"/>
    <w:rsid w:val="0024740A"/>
    <w:rsid w:val="00405559"/>
    <w:rsid w:val="005E458C"/>
    <w:rsid w:val="00823FD2"/>
    <w:rsid w:val="008E2411"/>
    <w:rsid w:val="009A0B8D"/>
    <w:rsid w:val="009D7B7F"/>
    <w:rsid w:val="00AA535D"/>
    <w:rsid w:val="00EE49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5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58C"/>
    <w:rPr>
      <w:sz w:val="18"/>
      <w:szCs w:val="18"/>
    </w:rPr>
  </w:style>
  <w:style w:type="paragraph" w:styleId="a4">
    <w:name w:val="footer"/>
    <w:basedOn w:val="a"/>
    <w:link w:val="Char0"/>
    <w:uiPriority w:val="99"/>
    <w:unhideWhenUsed/>
    <w:rsid w:val="005E458C"/>
    <w:pPr>
      <w:tabs>
        <w:tab w:val="center" w:pos="4153"/>
        <w:tab w:val="right" w:pos="8306"/>
      </w:tabs>
      <w:snapToGrid w:val="0"/>
      <w:jc w:val="left"/>
    </w:pPr>
    <w:rPr>
      <w:sz w:val="18"/>
      <w:szCs w:val="18"/>
    </w:rPr>
  </w:style>
  <w:style w:type="character" w:customStyle="1" w:styleId="Char0">
    <w:name w:val="页脚 Char"/>
    <w:basedOn w:val="a0"/>
    <w:link w:val="a4"/>
    <w:uiPriority w:val="99"/>
    <w:rsid w:val="005E45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58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58C"/>
    <w:rPr>
      <w:sz w:val="18"/>
      <w:szCs w:val="18"/>
    </w:rPr>
  </w:style>
  <w:style w:type="paragraph" w:styleId="a4">
    <w:name w:val="footer"/>
    <w:basedOn w:val="a"/>
    <w:link w:val="Char0"/>
    <w:uiPriority w:val="99"/>
    <w:unhideWhenUsed/>
    <w:rsid w:val="005E458C"/>
    <w:pPr>
      <w:tabs>
        <w:tab w:val="center" w:pos="4153"/>
        <w:tab w:val="right" w:pos="8306"/>
      </w:tabs>
      <w:snapToGrid w:val="0"/>
      <w:jc w:val="left"/>
    </w:pPr>
    <w:rPr>
      <w:sz w:val="18"/>
      <w:szCs w:val="18"/>
    </w:rPr>
  </w:style>
  <w:style w:type="character" w:customStyle="1" w:styleId="Char0">
    <w:name w:val="页脚 Char"/>
    <w:basedOn w:val="a0"/>
    <w:link w:val="a4"/>
    <w:uiPriority w:val="99"/>
    <w:rsid w:val="005E45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595086">
      <w:bodyDiv w:val="1"/>
      <w:marLeft w:val="0"/>
      <w:marRight w:val="0"/>
      <w:marTop w:val="0"/>
      <w:marBottom w:val="0"/>
      <w:divBdr>
        <w:top w:val="none" w:sz="0" w:space="0" w:color="auto"/>
        <w:left w:val="none" w:sz="0" w:space="0" w:color="auto"/>
        <w:bottom w:val="none" w:sz="0" w:space="0" w:color="auto"/>
        <w:right w:val="none" w:sz="0" w:space="0" w:color="auto"/>
      </w:divBdr>
      <w:divsChild>
        <w:div w:id="897667878">
          <w:marLeft w:val="0"/>
          <w:marRight w:val="0"/>
          <w:marTop w:val="0"/>
          <w:marBottom w:val="0"/>
          <w:divBdr>
            <w:top w:val="none" w:sz="0" w:space="0" w:color="auto"/>
            <w:left w:val="none" w:sz="0" w:space="0" w:color="auto"/>
            <w:bottom w:val="none" w:sz="0" w:space="0" w:color="auto"/>
            <w:right w:val="none" w:sz="0" w:space="0" w:color="auto"/>
          </w:divBdr>
          <w:divsChild>
            <w:div w:id="4049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398</Words>
  <Characters>2274</Characters>
  <Application>Microsoft Office Word</Application>
  <DocSecurity>0</DocSecurity>
  <Lines>18</Lines>
  <Paragraphs>5</Paragraphs>
  <ScaleCrop>false</ScaleCrop>
  <Company>china</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2021-04-21T02:03:00Z</dcterms:created>
  <dcterms:modified xsi:type="dcterms:W3CDTF">2021-04-21T03:18:00Z</dcterms:modified>
</cp:coreProperties>
</file>